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52" w:rsidRDefault="00521152" w:rsidP="00521152">
      <w:pPr>
        <w:rPr>
          <w:b/>
        </w:rPr>
      </w:pPr>
      <w:r w:rsidRPr="00521152">
        <w:rPr>
          <w:b/>
        </w:rPr>
        <w:t xml:space="preserve">ABSTRACT </w:t>
      </w:r>
      <w:r w:rsidRPr="00521152">
        <w:rPr>
          <w:b/>
        </w:rPr>
        <w:t>CBTE bij volwassenen</w:t>
      </w:r>
    </w:p>
    <w:p w:rsidR="00521152" w:rsidRPr="00521152" w:rsidRDefault="00521152" w:rsidP="00521152">
      <w:pPr>
        <w:rPr>
          <w:b/>
        </w:rPr>
      </w:pPr>
      <w:r>
        <w:rPr>
          <w:b/>
        </w:rPr>
        <w:t xml:space="preserve">Manon Voskamp en Amber </w:t>
      </w:r>
      <w:proofErr w:type="spellStart"/>
      <w:r>
        <w:rPr>
          <w:b/>
        </w:rPr>
        <w:t>Hulskotte</w:t>
      </w:r>
      <w:bookmarkStart w:id="0" w:name="_GoBack"/>
      <w:bookmarkEnd w:id="0"/>
      <w:proofErr w:type="spellEnd"/>
    </w:p>
    <w:p w:rsidR="00521152" w:rsidRDefault="00521152" w:rsidP="00521152"/>
    <w:p w:rsidR="00521152" w:rsidRDefault="00521152" w:rsidP="00521152"/>
    <w:p w:rsidR="00521152" w:rsidRDefault="00521152" w:rsidP="00521152">
      <w:r>
        <w:t>Workshop Cognitieve Gedragstherapie bij eetstoornissen vanaf 16 jaar in de BGGZ en SGGZ:</w:t>
      </w:r>
    </w:p>
    <w:p w:rsidR="00521152" w:rsidRDefault="00521152" w:rsidP="00521152">
      <w:r>
        <w:t xml:space="preserve">In deze workshop krijg je praktische handvatten hoe een eetstoornis te behandelen bij patiënten zonder ondergewicht. Het gaat om de behandeling van anorexia nervosa, boulimia nervosa en eetbuistoornis. Het doel is dat je na deze workshop met vertrouwen aan de slag kunt in de behandeling van eetstoornissen. </w:t>
      </w:r>
    </w:p>
    <w:p w:rsidR="00521152" w:rsidRDefault="00521152" w:rsidP="00521152"/>
    <w:p w:rsidR="00D9033A" w:rsidRPr="0049008B" w:rsidRDefault="00D9033A">
      <w:pPr>
        <w:rPr>
          <w:sz w:val="20"/>
          <w:szCs w:val="20"/>
        </w:rPr>
      </w:pPr>
    </w:p>
    <w:sectPr w:rsidR="00D9033A" w:rsidRPr="00490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52"/>
    <w:rsid w:val="0049008B"/>
    <w:rsid w:val="00521152"/>
    <w:rsid w:val="006156CC"/>
    <w:rsid w:val="00D77CBA"/>
    <w:rsid w:val="00D90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98B122-7BC8-433B-A1D3-7AF85F2F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115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6188736.dotm</Template>
  <TotalTime>5</TotalTime>
  <Pages>1</Pages>
  <Words>69</Words>
  <Characters>396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Araz-Kaplan</dc:creator>
  <cp:keywords/>
  <dc:description/>
  <cp:lastModifiedBy>Nebiye Araz-Kaplan</cp:lastModifiedBy>
  <cp:revision>1</cp:revision>
  <dcterms:created xsi:type="dcterms:W3CDTF">2018-06-26T13:12:00Z</dcterms:created>
  <dcterms:modified xsi:type="dcterms:W3CDTF">2018-06-26T13:17:00Z</dcterms:modified>
</cp:coreProperties>
</file>